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61" w:rsidRDefault="00775161" w:rsidP="00775161">
      <w:pPr>
        <w:pStyle w:val="NoSpacing"/>
        <w:ind w:left="1440" w:hanging="1440"/>
      </w:pPr>
      <w:r>
        <w:rPr>
          <w:u w:val="single"/>
        </w:rPr>
        <w:t>John de Legh del BOTHES</w:t>
      </w:r>
      <w:r>
        <w:t xml:space="preserve">        (fl.1400)</w:t>
      </w:r>
    </w:p>
    <w:p w:rsidR="00775161" w:rsidRDefault="00775161" w:rsidP="00775161">
      <w:pPr>
        <w:pStyle w:val="NoSpacing"/>
        <w:ind w:left="1440" w:hanging="1440"/>
      </w:pPr>
    </w:p>
    <w:p w:rsidR="00775161" w:rsidRDefault="00775161" w:rsidP="00775161">
      <w:pPr>
        <w:pStyle w:val="NoSpacing"/>
        <w:ind w:left="1440" w:hanging="1440"/>
      </w:pPr>
    </w:p>
    <w:p w:rsidR="00775161" w:rsidRDefault="00775161" w:rsidP="00775161">
      <w:pPr>
        <w:pStyle w:val="NoSpacing"/>
        <w:ind w:left="1440" w:hanging="1440"/>
      </w:pPr>
      <w:r>
        <w:t>10 Jul.1400</w:t>
      </w:r>
      <w:r>
        <w:tab/>
        <w:t xml:space="preserve">He was pardoned of all offences committed by him except murders, </w:t>
      </w:r>
    </w:p>
    <w:p w:rsidR="00775161" w:rsidRDefault="00775161" w:rsidP="00775161">
      <w:pPr>
        <w:pStyle w:val="NoSpacing"/>
        <w:ind w:left="1440" w:hanging="1440"/>
      </w:pPr>
      <w:r>
        <w:tab/>
        <w:t>rapes and common larceny.</w:t>
      </w:r>
    </w:p>
    <w:p w:rsidR="00775161" w:rsidRDefault="00775161" w:rsidP="00775161">
      <w:pPr>
        <w:pStyle w:val="NoSpacing"/>
        <w:ind w:left="1440" w:hanging="1440"/>
      </w:pPr>
      <w:r>
        <w:tab/>
        <w:t>(C.P.R. 1399-1401 p.327)</w:t>
      </w:r>
    </w:p>
    <w:p w:rsidR="00775161" w:rsidRDefault="00775161" w:rsidP="00775161">
      <w:pPr>
        <w:pStyle w:val="NoSpacing"/>
        <w:ind w:left="1440" w:hanging="1440"/>
      </w:pPr>
    </w:p>
    <w:p w:rsidR="00775161" w:rsidRDefault="00775161" w:rsidP="00775161">
      <w:pPr>
        <w:pStyle w:val="NoSpacing"/>
        <w:ind w:left="1440" w:hanging="1440"/>
      </w:pPr>
    </w:p>
    <w:p w:rsidR="00775161" w:rsidRDefault="00775161" w:rsidP="00775161">
      <w:pPr>
        <w:pStyle w:val="NoSpacing"/>
        <w:ind w:left="1440" w:hanging="1440"/>
      </w:pPr>
    </w:p>
    <w:p w:rsidR="00775161" w:rsidRDefault="00775161" w:rsidP="00775161">
      <w:pPr>
        <w:pStyle w:val="NoSpacing"/>
        <w:ind w:left="1440" w:hanging="1440"/>
      </w:pPr>
      <w:r>
        <w:t>16 October 2011</w:t>
      </w:r>
    </w:p>
    <w:p w:rsidR="00BA4020" w:rsidRDefault="00775161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161" w:rsidRDefault="00775161" w:rsidP="00552EBA">
      <w:pPr>
        <w:spacing w:after="0" w:line="240" w:lineRule="auto"/>
      </w:pPr>
      <w:r>
        <w:separator/>
      </w:r>
    </w:p>
  </w:endnote>
  <w:endnote w:type="continuationSeparator" w:id="0">
    <w:p w:rsidR="00775161" w:rsidRDefault="0077516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75161">
      <w:fldChar w:fldCharType="begin"/>
    </w:r>
    <w:r w:rsidR="00775161">
      <w:instrText xml:space="preserve"> DATE \@ "dd MMMM yyyy" </w:instrText>
    </w:r>
    <w:r w:rsidR="00775161">
      <w:fldChar w:fldCharType="separate"/>
    </w:r>
    <w:r w:rsidR="00775161">
      <w:rPr>
        <w:noProof/>
      </w:rPr>
      <w:t>27 December 2011</w:t>
    </w:r>
    <w:r w:rsidR="0077516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161" w:rsidRDefault="00775161" w:rsidP="00552EBA">
      <w:pPr>
        <w:spacing w:after="0" w:line="240" w:lineRule="auto"/>
      </w:pPr>
      <w:r>
        <w:separator/>
      </w:r>
    </w:p>
  </w:footnote>
  <w:footnote w:type="continuationSeparator" w:id="0">
    <w:p w:rsidR="00775161" w:rsidRDefault="0077516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7516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2011-12-27T19:42:00Z</dcterms:created>
  <dcterms:modified xsi:type="dcterms:W3CDTF">2011-12-27T19:42:00Z</dcterms:modified>
</cp:coreProperties>
</file>